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676" w:rsidRDefault="0027296A" w:rsidP="00F52E61">
      <w:pPr>
        <w:jc w:val="center"/>
        <w:rPr>
          <w:rFonts w:ascii="Arial" w:hAnsi="Arial" w:cs="Arial"/>
          <w:b/>
          <w:i/>
          <w:noProof/>
          <w:sz w:val="32"/>
        </w:rPr>
      </w:pPr>
      <w:r>
        <w:rPr>
          <w:rFonts w:ascii="Arial" w:hAnsi="Arial" w:cs="Arial"/>
          <w:b/>
          <w:i/>
          <w:sz w:val="32"/>
        </w:rPr>
        <w:t>Track Meet Spectators</w:t>
      </w:r>
    </w:p>
    <w:p w:rsidR="00F52E61" w:rsidRPr="00F52E61" w:rsidRDefault="0027296A" w:rsidP="00880676">
      <w:pPr>
        <w:jc w:val="center"/>
        <w:rPr>
          <w:rFonts w:ascii="Arial" w:hAnsi="Arial" w:cs="Arial"/>
          <w:b/>
          <w:i/>
          <w:sz w:val="32"/>
        </w:rPr>
      </w:pPr>
      <w:r>
        <w:rPr>
          <w:rFonts w:ascii="Arial" w:hAnsi="Arial" w:cs="Arial"/>
          <w:b/>
          <w:i/>
          <w:noProof/>
          <w:sz w:val="32"/>
        </w:rPr>
        <w:drawing>
          <wp:inline distT="0" distB="0" distL="0" distR="0">
            <wp:extent cx="1275205" cy="1148317"/>
            <wp:effectExtent l="0" t="0" r="1145" b="0"/>
            <wp:docPr id="6" name="Picture 6" descr="C:\Users\Julia\AppData\Local\Microsoft\Windows\Temporary Internet Files\Content.IE5\QPXY34HQ\MC9002418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ulia\AppData\Local\Microsoft\Windows\Temporary Internet Files\Content.IE5\QPXY34HQ\MC900241885[1].wmf"/>
                    <pic:cNvPicPr>
                      <a:picLocks noChangeAspect="1" noChangeArrowheads="1"/>
                    </pic:cNvPicPr>
                  </pic:nvPicPr>
                  <pic:blipFill>
                    <a:blip r:embed="rId6" cstate="print"/>
                    <a:srcRect/>
                    <a:stretch>
                      <a:fillRect/>
                    </a:stretch>
                  </pic:blipFill>
                  <pic:spPr bwMode="auto">
                    <a:xfrm>
                      <a:off x="0" y="0"/>
                      <a:ext cx="1278595" cy="1151370"/>
                    </a:xfrm>
                    <a:prstGeom prst="rect">
                      <a:avLst/>
                    </a:prstGeom>
                    <a:noFill/>
                    <a:ln w="9525">
                      <a:noFill/>
                      <a:miter lim="800000"/>
                      <a:headEnd/>
                      <a:tailEnd/>
                    </a:ln>
                  </pic:spPr>
                </pic:pic>
              </a:graphicData>
            </a:graphic>
          </wp:inline>
        </w:drawing>
      </w:r>
      <w:r>
        <w:rPr>
          <w:rFonts w:ascii="Arial" w:hAnsi="Arial" w:cs="Arial"/>
          <w:b/>
          <w:i/>
          <w:noProof/>
          <w:sz w:val="32"/>
        </w:rPr>
        <w:drawing>
          <wp:inline distT="0" distB="0" distL="0" distR="0">
            <wp:extent cx="1222231" cy="1105786"/>
            <wp:effectExtent l="0" t="0" r="0" b="0"/>
            <wp:docPr id="7" name="Picture 7" descr="C:\Users\Julia\AppData\Local\Microsoft\Windows\Temporary Internet Files\Content.IE5\QPXY34HQ\MC9002418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ulia\AppData\Local\Microsoft\Windows\Temporary Internet Files\Content.IE5\QPXY34HQ\MC900241885[1].wmf"/>
                    <pic:cNvPicPr>
                      <a:picLocks noChangeAspect="1" noChangeArrowheads="1"/>
                    </pic:cNvPicPr>
                  </pic:nvPicPr>
                  <pic:blipFill>
                    <a:blip r:embed="rId6" cstate="print"/>
                    <a:srcRect/>
                    <a:stretch>
                      <a:fillRect/>
                    </a:stretch>
                  </pic:blipFill>
                  <pic:spPr bwMode="auto">
                    <a:xfrm>
                      <a:off x="0" y="0"/>
                      <a:ext cx="1226274" cy="1109444"/>
                    </a:xfrm>
                    <a:prstGeom prst="rect">
                      <a:avLst/>
                    </a:prstGeom>
                    <a:noFill/>
                    <a:ln w="9525">
                      <a:noFill/>
                      <a:miter lim="800000"/>
                      <a:headEnd/>
                      <a:tailEnd/>
                    </a:ln>
                  </pic:spPr>
                </pic:pic>
              </a:graphicData>
            </a:graphic>
          </wp:inline>
        </w:drawing>
      </w:r>
    </w:p>
    <w:p w:rsidR="0027296A" w:rsidRDefault="0027296A" w:rsidP="0027296A">
      <w:pPr>
        <w:ind w:firstLine="0"/>
        <w:jc w:val="left"/>
        <w:rPr>
          <w:rFonts w:ascii="Arial" w:hAnsi="Arial" w:cs="Arial"/>
        </w:rPr>
      </w:pPr>
      <w:r>
        <w:rPr>
          <w:rFonts w:ascii="Arial" w:hAnsi="Arial" w:cs="Arial"/>
        </w:rPr>
        <w:t xml:space="preserve">Lots of people want to watch the Central High School track meet, so the coaches have decided to set up benches on each side of their tracks. They have a 28 foot track and a 42 foot track. They have decided to bring in benches from their store room and place them along both sides of each track end to end so the benches line the tracks length exactly. The benches in the store room are two different lengths. One size is 6 feet </w:t>
      </w:r>
      <w:proofErr w:type="gramStart"/>
      <w:r>
        <w:rPr>
          <w:rFonts w:ascii="Arial" w:hAnsi="Arial" w:cs="Arial"/>
        </w:rPr>
        <w:t>long,</w:t>
      </w:r>
      <w:proofErr w:type="gramEnd"/>
      <w:r>
        <w:rPr>
          <w:rFonts w:ascii="Arial" w:hAnsi="Arial" w:cs="Arial"/>
        </w:rPr>
        <w:t xml:space="preserve"> the other size is 8 feet long. How can the coaches line the two tracks with benches that fit </w:t>
      </w:r>
      <w:proofErr w:type="gramStart"/>
      <w:r>
        <w:rPr>
          <w:rFonts w:ascii="Arial" w:hAnsi="Arial" w:cs="Arial"/>
        </w:rPr>
        <w:t>exactly.</w:t>
      </w:r>
      <w:proofErr w:type="gramEnd"/>
    </w:p>
    <w:p w:rsidR="0027296A" w:rsidRDefault="005B2708" w:rsidP="0027296A">
      <w:pPr>
        <w:ind w:firstLine="0"/>
        <w:jc w:val="left"/>
        <w:rPr>
          <w:rFonts w:ascii="Arial" w:hAnsi="Arial" w:cs="Arial"/>
        </w:rPr>
      </w:pPr>
      <w:r>
        <w:rPr>
          <w:rFonts w:ascii="Arial" w:hAnsi="Arial" w:cs="Arial"/>
          <w:noProof/>
        </w:rPr>
        <w:pict>
          <v:rect id="_x0000_s1032" style="position:absolute;margin-left:224.5pt;margin-top:4.6pt;width:266.1pt;height:12.15pt;z-index:251666432"/>
        </w:pict>
      </w:r>
      <w:r>
        <w:rPr>
          <w:rFonts w:ascii="Arial" w:hAnsi="Arial" w:cs="Arial"/>
          <w:noProof/>
        </w:rPr>
        <w:pict>
          <v:rect id="_x0000_s1027" style="position:absolute;margin-left:224.5pt;margin-top:26.25pt;width:266.1pt;height:50.5pt;z-index:251661312"/>
        </w:pict>
      </w:r>
      <w:r>
        <w:rPr>
          <w:rFonts w:ascii="Arial" w:hAnsi="Arial" w:cs="Arial"/>
          <w:noProof/>
        </w:rPr>
        <w:pict>
          <v:rect id="_x0000_s1033" style="position:absolute;margin-left:224.5pt;margin-top:86.9pt;width:266.1pt;height:12.15pt;z-index:251667456"/>
        </w:pict>
      </w:r>
      <w:r>
        <w:rPr>
          <w:rFonts w:ascii="Arial" w:hAnsi="Arial" w:cs="Arial"/>
          <w:noProof/>
        </w:rPr>
        <w:pict>
          <v:rect id="_x0000_s1026" style="position:absolute;margin-left:9.35pt;margin-top:31.05pt;width:173.15pt;height:41.15pt;z-index:251660288"/>
        </w:pict>
      </w:r>
      <w:r>
        <w:rPr>
          <w:rFonts w:ascii="Arial" w:hAnsi="Arial" w:cs="Arial"/>
          <w:noProof/>
        </w:rPr>
        <w:pict>
          <v:rect id="_x0000_s1030" style="position:absolute;margin-left:9.35pt;margin-top:10.5pt;width:173.15pt;height:12.15pt;z-index:251664384"/>
        </w:pict>
      </w:r>
    </w:p>
    <w:p w:rsidR="0027296A" w:rsidRDefault="005B2708" w:rsidP="0027296A">
      <w:pPr>
        <w:ind w:firstLine="0"/>
        <w:jc w:val="left"/>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9" type="#_x0000_t202" style="position:absolute;margin-left:295.6pt;margin-top:0;width:173pt;height:34.6pt;z-index:251663360" filled="f" stroked="f">
            <v:textbox>
              <w:txbxContent>
                <w:p w:rsidR="0027296A" w:rsidRDefault="0027296A" w:rsidP="0027296A">
                  <w:r>
                    <w:t>42 foot track</w:t>
                  </w:r>
                </w:p>
              </w:txbxContent>
            </v:textbox>
          </v:shape>
        </w:pict>
      </w:r>
      <w:r>
        <w:rPr>
          <w:rFonts w:ascii="Arial" w:hAnsi="Arial" w:cs="Arial"/>
          <w:noProof/>
        </w:rPr>
        <w:pict>
          <v:shape id="_x0000_s1028" type="#_x0000_t202" style="position:absolute;margin-left:15.9pt;margin-top:0;width:173pt;height:34.6pt;z-index:251662336" filled="f" stroked="f">
            <v:textbox>
              <w:txbxContent>
                <w:p w:rsidR="0027296A" w:rsidRDefault="0027296A" w:rsidP="0027296A">
                  <w:r>
                    <w:t>28 foot track</w:t>
                  </w:r>
                </w:p>
              </w:txbxContent>
            </v:textbox>
          </v:shape>
        </w:pict>
      </w:r>
    </w:p>
    <w:p w:rsidR="0027296A" w:rsidRPr="009915A7" w:rsidRDefault="005B2708" w:rsidP="0027296A">
      <w:pPr>
        <w:rPr>
          <w:rFonts w:ascii="Arial" w:hAnsi="Arial" w:cs="Arial"/>
        </w:rPr>
      </w:pPr>
      <w:r>
        <w:rPr>
          <w:rFonts w:ascii="Arial" w:hAnsi="Arial" w:cs="Arial"/>
          <w:noProof/>
        </w:rPr>
        <w:pict>
          <v:rect id="_x0000_s1031" style="position:absolute;left:0;text-align:left;margin-left:9.35pt;margin-top:5.4pt;width:173.15pt;height:12.15pt;z-index:251665408"/>
        </w:pict>
      </w:r>
    </w:p>
    <w:p w:rsidR="0027296A" w:rsidRDefault="0027296A" w:rsidP="0027296A">
      <w:pPr>
        <w:ind w:firstLine="0"/>
        <w:rPr>
          <w:rFonts w:ascii="Arial" w:hAnsi="Arial" w:cs="Arial"/>
        </w:rPr>
      </w:pPr>
    </w:p>
    <w:p w:rsidR="00F52E61" w:rsidRPr="00880676" w:rsidRDefault="0027296A" w:rsidP="00EA0010">
      <w:pPr>
        <w:ind w:firstLine="0"/>
        <w:jc w:val="left"/>
        <w:rPr>
          <w:rFonts w:ascii="Arial" w:hAnsi="Arial" w:cs="Arial"/>
        </w:rPr>
      </w:pPr>
      <w:r>
        <w:rPr>
          <w:rFonts w:ascii="Arial" w:hAnsi="Arial" w:cs="Arial"/>
        </w:rPr>
        <w:t>Extension:  The track team wants to build a fence to enclose their rectangular track. The track is 52 feet by 66 feet. They can buy fencing in 6 foot and 8 foot lengths. What are all of the possible choices of 6 foot and 8 foot length sections of fencing to go all the way around the track? (They cannot cut the fence lengths.)</w:t>
      </w:r>
    </w:p>
    <w:sectPr w:rsidR="00F52E61" w:rsidRPr="00880676" w:rsidSect="003D45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251" w:rsidRDefault="00E24251" w:rsidP="00717060">
      <w:pPr>
        <w:spacing w:after="0" w:line="240" w:lineRule="auto"/>
      </w:pPr>
      <w:r>
        <w:separator/>
      </w:r>
    </w:p>
  </w:endnote>
  <w:endnote w:type="continuationSeparator" w:id="0">
    <w:p w:rsidR="00E24251" w:rsidRDefault="00E24251" w:rsidP="007170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060" w:rsidRDefault="007170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060" w:rsidRDefault="00717060" w:rsidP="00717060">
    <w:pPr>
      <w:pStyle w:val="Footer"/>
      <w:ind w:firstLine="0"/>
    </w:pPr>
    <w:r>
      <w:t>Problem adapted from:</w:t>
    </w:r>
  </w:p>
  <w:p w:rsidR="00717060" w:rsidRDefault="00717060" w:rsidP="00717060">
    <w:pPr>
      <w:pStyle w:val="Footer"/>
      <w:ind w:firstLine="0"/>
      <w:jc w:val="left"/>
    </w:pPr>
    <w:proofErr w:type="spellStart"/>
    <w:r>
      <w:t>Fosnot</w:t>
    </w:r>
    <w:proofErr w:type="spellEnd"/>
    <w:r>
      <w:t>, C. T., &amp; Jacob, B. (2010). Young mathematicians at work: Constructing algebra. Portsmouth, NH: Heinemann.</w:t>
    </w:r>
  </w:p>
  <w:p w:rsidR="00717060" w:rsidRDefault="00717060" w:rsidP="00717060">
    <w:pPr>
      <w:pStyle w:val="Footer"/>
      <w:ind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060" w:rsidRDefault="007170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251" w:rsidRDefault="00E24251" w:rsidP="00717060">
      <w:pPr>
        <w:spacing w:after="0" w:line="240" w:lineRule="auto"/>
      </w:pPr>
      <w:r>
        <w:separator/>
      </w:r>
    </w:p>
  </w:footnote>
  <w:footnote w:type="continuationSeparator" w:id="0">
    <w:p w:rsidR="00E24251" w:rsidRDefault="00E24251" w:rsidP="007170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060" w:rsidRDefault="007170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060" w:rsidRDefault="007170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060" w:rsidRDefault="007170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52E61"/>
    <w:rsid w:val="0027296A"/>
    <w:rsid w:val="00277A9C"/>
    <w:rsid w:val="002A04DA"/>
    <w:rsid w:val="002F0A4A"/>
    <w:rsid w:val="003D0D68"/>
    <w:rsid w:val="003D4520"/>
    <w:rsid w:val="00431E05"/>
    <w:rsid w:val="005B2708"/>
    <w:rsid w:val="00717060"/>
    <w:rsid w:val="00852187"/>
    <w:rsid w:val="00880676"/>
    <w:rsid w:val="00AC3835"/>
    <w:rsid w:val="00E24251"/>
    <w:rsid w:val="00E370C5"/>
    <w:rsid w:val="00EA0010"/>
    <w:rsid w:val="00F27E34"/>
    <w:rsid w:val="00F425F5"/>
    <w:rsid w:val="00F52E61"/>
    <w:rsid w:val="00FB13A3"/>
    <w:rsid w:val="00FE045D"/>
    <w:rsid w:val="00FF55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E61"/>
    <w:rPr>
      <w:rFonts w:ascii="Tahoma" w:hAnsi="Tahoma" w:cs="Tahoma"/>
      <w:sz w:val="16"/>
      <w:szCs w:val="16"/>
    </w:rPr>
  </w:style>
  <w:style w:type="character" w:styleId="Emphasis">
    <w:name w:val="Emphasis"/>
    <w:basedOn w:val="DefaultParagraphFont"/>
    <w:uiPriority w:val="20"/>
    <w:qFormat/>
    <w:rsid w:val="00E370C5"/>
    <w:rPr>
      <w:i/>
      <w:iCs/>
    </w:rPr>
  </w:style>
  <w:style w:type="paragraph" w:styleId="Header">
    <w:name w:val="header"/>
    <w:basedOn w:val="Normal"/>
    <w:link w:val="HeaderChar"/>
    <w:uiPriority w:val="99"/>
    <w:semiHidden/>
    <w:unhideWhenUsed/>
    <w:rsid w:val="007170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7060"/>
  </w:style>
  <w:style w:type="paragraph" w:styleId="Footer">
    <w:name w:val="footer"/>
    <w:basedOn w:val="Normal"/>
    <w:link w:val="FooterChar"/>
    <w:uiPriority w:val="99"/>
    <w:semiHidden/>
    <w:unhideWhenUsed/>
    <w:rsid w:val="007170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70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767</Characters>
  <Application>Microsoft Office Word</Application>
  <DocSecurity>0</DocSecurity>
  <Lines>6</Lines>
  <Paragraphs>1</Paragraphs>
  <ScaleCrop>false</ScaleCrop>
  <Company>Toshiba</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3</cp:revision>
  <dcterms:created xsi:type="dcterms:W3CDTF">2012-08-14T19:57:00Z</dcterms:created>
  <dcterms:modified xsi:type="dcterms:W3CDTF">2012-10-15T14:50:00Z</dcterms:modified>
</cp:coreProperties>
</file>